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4" w:type="dxa"/>
        <w:tblLook w:val="04A0" w:firstRow="1" w:lastRow="0" w:firstColumn="1" w:lastColumn="0" w:noHBand="0" w:noVBand="1"/>
      </w:tblPr>
      <w:tblGrid>
        <w:gridCol w:w="1476"/>
        <w:gridCol w:w="1180"/>
        <w:gridCol w:w="1180"/>
        <w:gridCol w:w="1180"/>
        <w:gridCol w:w="1180"/>
        <w:gridCol w:w="1180"/>
        <w:gridCol w:w="1721"/>
        <w:gridCol w:w="1303"/>
        <w:gridCol w:w="960"/>
      </w:tblGrid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47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0</wp:posOffset>
                  </wp:positionV>
                  <wp:extent cx="1568450" cy="831850"/>
                  <wp:effectExtent l="0" t="0" r="0" b="6350"/>
                  <wp:wrapNone/>
                  <wp:docPr id="5" name="Picture 5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CCC1F4-A06C-4D9F-B561-ADB88831EC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ee the source image">
                            <a:extLst>
                              <a:ext uri="{FF2B5EF4-FFF2-40B4-BE49-F238E27FC236}">
                                <a16:creationId xmlns:a16="http://schemas.microsoft.com/office/drawing/2014/main" id="{1ACCC1F4-A06C-4D9F-B561-ADB88831EC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323" cy="8345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A3147A" w:rsidRPr="00A3147A">
              <w:trPr>
                <w:trHeight w:val="29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47A" w:rsidRPr="00A3147A" w:rsidRDefault="00A3147A" w:rsidP="00A314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Statement of Account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C65911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Customer Number:</w:t>
            </w:r>
          </w:p>
        </w:tc>
        <w:tc>
          <w:tcPr>
            <w:tcW w:w="3024" w:type="dxa"/>
            <w:gridSpan w:val="2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23785-54-9674458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47A">
              <w:rPr>
                <w:rFonts w:ascii="Calibri" w:eastAsia="Times New Roman" w:hAnsi="Calibri" w:cs="Calibri"/>
                <w:color w:val="000000"/>
              </w:rPr>
              <w:t>John Smith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Branch Name: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&lt;Branch Name&gt;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362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2450 Courage St, STE 108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Statement Date: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362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Brownsville, TX 78521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Payment Due Date: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Credit Limit: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Amount Due: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3,898.57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720"/>
        </w:trPr>
        <w:tc>
          <w:tcPr>
            <w:tcW w:w="12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Card Type</w:t>
            </w:r>
          </w:p>
        </w:tc>
        <w:tc>
          <w:tcPr>
            <w:tcW w:w="118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Previous Balance</w:t>
            </w:r>
          </w:p>
        </w:tc>
        <w:tc>
          <w:tcPr>
            <w:tcW w:w="118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Payment / Credits and Rebates</w:t>
            </w:r>
          </w:p>
        </w:tc>
        <w:tc>
          <w:tcPr>
            <w:tcW w:w="118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Purchases and Advances</w:t>
            </w:r>
          </w:p>
        </w:tc>
        <w:tc>
          <w:tcPr>
            <w:tcW w:w="118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Installment Due</w:t>
            </w:r>
          </w:p>
        </w:tc>
        <w:tc>
          <w:tcPr>
            <w:tcW w:w="118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Finance Charges and Other Fees</w:t>
            </w:r>
          </w:p>
        </w:tc>
        <w:tc>
          <w:tcPr>
            <w:tcW w:w="1721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Late Payment Charges</w:t>
            </w:r>
          </w:p>
        </w:tc>
        <w:tc>
          <w:tcPr>
            <w:tcW w:w="1303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Amount Due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Visa Gold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7,126.14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7,126.14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3,898.57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3,898.57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8881" w:type="dxa"/>
            <w:gridSpan w:val="7"/>
            <w:tcBorders>
              <w:top w:val="single" w:sz="4" w:space="0" w:color="C65911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Past Due Amount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8881" w:type="dxa"/>
            <w:gridSpan w:val="7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Unbilled Installment Amount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Unbilld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Loan Amount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8881" w:type="dxa"/>
            <w:gridSpan w:val="7"/>
            <w:tcBorders>
              <w:top w:val="nil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Outstanding Balance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3,898.57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1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29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000000"/>
              </w:rPr>
              <w:t>TRANSACTION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ED7D31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5900" w:type="dxa"/>
            <w:gridSpan w:val="5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ED7D31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721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ED7D31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ED7D31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single" w:sz="4" w:space="0" w:color="C6591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Petron - C5 Station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Star Drug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Rosewood 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Condominum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Grab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Amazon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Alba International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Adobe Sales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Luke Medical Center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</w:t>
            </w:r>
            <w:proofErr w:type="spellEnd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Hotel Sheraton (Las Vegas)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C65911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DEFE7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0184" w:type="dxa"/>
            <w:gridSpan w:val="8"/>
            <w:tcBorders>
              <w:top w:val="single" w:sz="4" w:space="0" w:color="C65911"/>
              <w:left w:val="single" w:sz="4" w:space="0" w:color="C65911"/>
              <w:bottom w:val="nil"/>
              <w:right w:val="single" w:sz="4" w:space="0" w:color="C65911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0184" w:type="dxa"/>
            <w:gridSpan w:val="8"/>
            <w:vMerge w:val="restar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14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0184" w:type="dxa"/>
            <w:gridSpan w:val="8"/>
            <w:vMerge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0184" w:type="dxa"/>
            <w:gridSpan w:val="8"/>
            <w:vMerge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7A" w:rsidRPr="00A3147A" w:rsidTr="00A3147A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7A" w:rsidRPr="00A3147A" w:rsidRDefault="00A3147A" w:rsidP="00A3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56BD" w:rsidRDefault="000B56BD"/>
    <w:sectPr w:rsidR="000B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A6"/>
    <w:rsid w:val="000B56BD"/>
    <w:rsid w:val="003C5EA6"/>
    <w:rsid w:val="00A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990D"/>
  <w15:chartTrackingRefBased/>
  <w15:docId w15:val="{E45AAD4E-E5FD-4C79-B3F8-C548DBCE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2025-01-15T10:33:00Z</dcterms:created>
  <dcterms:modified xsi:type="dcterms:W3CDTF">2025-01-15T15:00:00Z</dcterms:modified>
</cp:coreProperties>
</file>