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A63E7" w14:textId="77777777" w:rsidR="00BB1A9D" w:rsidRPr="00BB1A9D" w:rsidRDefault="00BB1A9D" w:rsidP="00BB1A9D">
      <w:pPr>
        <w:rPr>
          <w:rFonts w:ascii="Times New Roman" w:hAnsi="Times New Roman" w:cs="Times New Roman"/>
          <w:b/>
          <w:bCs/>
          <w:sz w:val="28"/>
          <w:szCs w:val="28"/>
          <w:lang w:val="en-IN"/>
        </w:rPr>
      </w:pPr>
      <w:r w:rsidRPr="00BB1A9D">
        <w:rPr>
          <w:rFonts w:ascii="Times New Roman" w:hAnsi="Times New Roman" w:cs="Times New Roman"/>
          <w:b/>
          <w:bCs/>
          <w:sz w:val="28"/>
          <w:szCs w:val="28"/>
          <w:lang w:val="en-IN"/>
        </w:rPr>
        <w:t>The Multi-Trillion-Dollar Question: Who Owns the Future of AI Agents?</w:t>
      </w:r>
    </w:p>
    <w:p w14:paraId="33A73FEE" w14:textId="77777777" w:rsidR="00BB1A9D" w:rsidRPr="00BB1A9D" w:rsidRDefault="00BB1A9D" w:rsidP="00BB1A9D">
      <w:pPr>
        <w:rPr>
          <w:rFonts w:ascii="Times New Roman" w:hAnsi="Times New Roman" w:cs="Times New Roman"/>
          <w:b/>
          <w:bCs/>
          <w:sz w:val="24"/>
          <w:szCs w:val="24"/>
          <w:lang w:val="en-IN"/>
        </w:rPr>
      </w:pPr>
      <w:r w:rsidRPr="00BB1A9D">
        <w:rPr>
          <w:rFonts w:ascii="Times New Roman" w:hAnsi="Times New Roman" w:cs="Times New Roman"/>
          <w:b/>
          <w:bCs/>
          <w:sz w:val="24"/>
          <w:szCs w:val="24"/>
          <w:lang w:val="en-IN"/>
        </w:rPr>
        <w:t>Introduction: The Race for AI Agent Supremacy</w:t>
      </w:r>
    </w:p>
    <w:p w14:paraId="324C4AFA"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The world is entering a new era of artificial intelligence, where AI agents are set to redefine industries, economies, and human interactions. These intelligent systems, capable of learning, decision-making, and automation, are becoming the backbone of digital transformation across sectors such as healthcare, finance, cybersecurity, and beyond.</w:t>
      </w:r>
    </w:p>
    <w:p w14:paraId="33E53788"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With the potential to generate trillions of dollars in value, the question of who owns the future of AI agents is more critical than ever. Will tech giants maintain their dominance, or will startups, governments, and decentralized AI ecosystems disrupt the balance of power? The battle for control is well underway, and the stakes could not be higher.</w:t>
      </w:r>
    </w:p>
    <w:p w14:paraId="7B9026A8" w14:textId="6A3C7B14" w:rsidR="00BB1A9D" w:rsidRPr="00BB1A9D" w:rsidRDefault="00BB1A9D" w:rsidP="00BB1A9D">
      <w:pPr>
        <w:rPr>
          <w:rFonts w:ascii="Times New Roman" w:hAnsi="Times New Roman" w:cs="Times New Roman"/>
          <w:lang w:val="en-IN"/>
        </w:rPr>
      </w:pPr>
    </w:p>
    <w:p w14:paraId="6427FB75" w14:textId="77777777" w:rsidR="00BB1A9D" w:rsidRPr="00BB1A9D" w:rsidRDefault="00BB1A9D" w:rsidP="00BB1A9D">
      <w:pPr>
        <w:rPr>
          <w:rFonts w:ascii="Times New Roman" w:hAnsi="Times New Roman" w:cs="Times New Roman"/>
          <w:b/>
          <w:bCs/>
          <w:sz w:val="24"/>
          <w:szCs w:val="24"/>
          <w:lang w:val="en-IN"/>
        </w:rPr>
      </w:pPr>
      <w:r w:rsidRPr="00BB1A9D">
        <w:rPr>
          <w:rFonts w:ascii="Times New Roman" w:hAnsi="Times New Roman" w:cs="Times New Roman"/>
          <w:b/>
          <w:bCs/>
          <w:sz w:val="24"/>
          <w:szCs w:val="24"/>
          <w:lang w:val="en-IN"/>
        </w:rPr>
        <w:t>The Evolution of AI Agents: From Basic Bots to Autonomous Decision-Makers</w:t>
      </w:r>
    </w:p>
    <w:p w14:paraId="6CE69E3A"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AI agents have advanced significantly since the early rule-based systems of the past. Modern AI agents are now capable of:</w:t>
      </w:r>
    </w:p>
    <w:p w14:paraId="66511865" w14:textId="77777777" w:rsidR="00BB1A9D" w:rsidRPr="00BB1A9D" w:rsidRDefault="00BB1A9D" w:rsidP="00BB1A9D">
      <w:pPr>
        <w:numPr>
          <w:ilvl w:val="0"/>
          <w:numId w:val="1"/>
        </w:numPr>
        <w:rPr>
          <w:rFonts w:ascii="Times New Roman" w:hAnsi="Times New Roman" w:cs="Times New Roman"/>
          <w:lang w:val="en-IN"/>
        </w:rPr>
      </w:pPr>
      <w:r w:rsidRPr="00BB1A9D">
        <w:rPr>
          <w:rFonts w:ascii="Times New Roman" w:hAnsi="Times New Roman" w:cs="Times New Roman"/>
          <w:lang w:val="en-IN"/>
        </w:rPr>
        <w:t>Understanding and interpreting natural language, images, and real-world data.</w:t>
      </w:r>
    </w:p>
    <w:p w14:paraId="5021C850" w14:textId="77777777" w:rsidR="00BB1A9D" w:rsidRPr="00BB1A9D" w:rsidRDefault="00BB1A9D" w:rsidP="00BB1A9D">
      <w:pPr>
        <w:numPr>
          <w:ilvl w:val="0"/>
          <w:numId w:val="1"/>
        </w:numPr>
        <w:rPr>
          <w:rFonts w:ascii="Times New Roman" w:hAnsi="Times New Roman" w:cs="Times New Roman"/>
          <w:lang w:val="en-IN"/>
        </w:rPr>
      </w:pPr>
      <w:r w:rsidRPr="00BB1A9D">
        <w:rPr>
          <w:rFonts w:ascii="Times New Roman" w:hAnsi="Times New Roman" w:cs="Times New Roman"/>
          <w:lang w:val="en-IN"/>
        </w:rPr>
        <w:t>Making decisions based on deep learning, reinforcement learning, and neural networks.</w:t>
      </w:r>
    </w:p>
    <w:p w14:paraId="3B0E74F0" w14:textId="77777777" w:rsidR="00BB1A9D" w:rsidRPr="00BB1A9D" w:rsidRDefault="00BB1A9D" w:rsidP="00BB1A9D">
      <w:pPr>
        <w:numPr>
          <w:ilvl w:val="0"/>
          <w:numId w:val="1"/>
        </w:numPr>
        <w:rPr>
          <w:rFonts w:ascii="Times New Roman" w:hAnsi="Times New Roman" w:cs="Times New Roman"/>
          <w:lang w:val="en-IN"/>
        </w:rPr>
      </w:pPr>
      <w:r w:rsidRPr="00BB1A9D">
        <w:rPr>
          <w:rFonts w:ascii="Times New Roman" w:hAnsi="Times New Roman" w:cs="Times New Roman"/>
          <w:lang w:val="en-IN"/>
        </w:rPr>
        <w:t>Adapting and improving performance through continuous learning.</w:t>
      </w:r>
    </w:p>
    <w:p w14:paraId="34A8E6CB" w14:textId="77777777" w:rsidR="00BB1A9D" w:rsidRPr="00BB1A9D" w:rsidRDefault="00BB1A9D" w:rsidP="00BB1A9D">
      <w:pPr>
        <w:numPr>
          <w:ilvl w:val="0"/>
          <w:numId w:val="1"/>
        </w:numPr>
        <w:rPr>
          <w:rFonts w:ascii="Times New Roman" w:hAnsi="Times New Roman" w:cs="Times New Roman"/>
          <w:lang w:val="en-IN"/>
        </w:rPr>
      </w:pPr>
      <w:r w:rsidRPr="00BB1A9D">
        <w:rPr>
          <w:rFonts w:ascii="Times New Roman" w:hAnsi="Times New Roman" w:cs="Times New Roman"/>
          <w:lang w:val="en-IN"/>
        </w:rPr>
        <w:t>Collaborating with other AI agents to solve complex problems.</w:t>
      </w:r>
    </w:p>
    <w:p w14:paraId="4EAAB7C9" w14:textId="77777777" w:rsidR="00BB1A9D" w:rsidRPr="00BB1A9D" w:rsidRDefault="00BB1A9D" w:rsidP="00BB1A9D">
      <w:pPr>
        <w:rPr>
          <w:rFonts w:ascii="Times New Roman" w:hAnsi="Times New Roman" w:cs="Times New Roman"/>
          <w:b/>
          <w:bCs/>
          <w:sz w:val="24"/>
          <w:szCs w:val="24"/>
          <w:lang w:val="en-IN"/>
        </w:rPr>
      </w:pPr>
      <w:r w:rsidRPr="00BB1A9D">
        <w:rPr>
          <w:rFonts w:ascii="Times New Roman" w:hAnsi="Times New Roman" w:cs="Times New Roman"/>
          <w:b/>
          <w:bCs/>
          <w:sz w:val="24"/>
          <w:szCs w:val="24"/>
          <w:lang w:val="en-IN"/>
        </w:rPr>
        <w:t>Key Drivers of AI Agent Evolution</w:t>
      </w:r>
    </w:p>
    <w:p w14:paraId="06598326"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Several factors are accelerating the development of AI agents:</w:t>
      </w:r>
    </w:p>
    <w:p w14:paraId="3308F636" w14:textId="77777777" w:rsidR="00BB1A9D" w:rsidRPr="00BB1A9D" w:rsidRDefault="00BB1A9D" w:rsidP="00BB1A9D">
      <w:pPr>
        <w:numPr>
          <w:ilvl w:val="0"/>
          <w:numId w:val="2"/>
        </w:numPr>
        <w:rPr>
          <w:rFonts w:ascii="Times New Roman" w:hAnsi="Times New Roman" w:cs="Times New Roman"/>
          <w:lang w:val="en-IN"/>
        </w:rPr>
      </w:pPr>
      <w:r w:rsidRPr="00BB1A9D">
        <w:rPr>
          <w:rFonts w:ascii="Times New Roman" w:hAnsi="Times New Roman" w:cs="Times New Roman"/>
          <w:b/>
          <w:bCs/>
          <w:lang w:val="en-IN"/>
        </w:rPr>
        <w:t>Computational Advancements:</w:t>
      </w:r>
      <w:r w:rsidRPr="00BB1A9D">
        <w:rPr>
          <w:rFonts w:ascii="Times New Roman" w:hAnsi="Times New Roman" w:cs="Times New Roman"/>
          <w:lang w:val="en-IN"/>
        </w:rPr>
        <w:t xml:space="preserve"> The rise of GPUs, TPUs, and quantum computing has made AI processing more efficient.</w:t>
      </w:r>
    </w:p>
    <w:p w14:paraId="79DA524D" w14:textId="77777777" w:rsidR="00BB1A9D" w:rsidRPr="00BB1A9D" w:rsidRDefault="00BB1A9D" w:rsidP="00BB1A9D">
      <w:pPr>
        <w:numPr>
          <w:ilvl w:val="0"/>
          <w:numId w:val="2"/>
        </w:numPr>
        <w:rPr>
          <w:rFonts w:ascii="Times New Roman" w:hAnsi="Times New Roman" w:cs="Times New Roman"/>
          <w:lang w:val="en-IN"/>
        </w:rPr>
      </w:pPr>
      <w:r w:rsidRPr="00BB1A9D">
        <w:rPr>
          <w:rFonts w:ascii="Times New Roman" w:hAnsi="Times New Roman" w:cs="Times New Roman"/>
          <w:b/>
          <w:bCs/>
          <w:lang w:val="en-IN"/>
        </w:rPr>
        <w:t>Big Data &amp; Model Training:</w:t>
      </w:r>
      <w:r w:rsidRPr="00BB1A9D">
        <w:rPr>
          <w:rFonts w:ascii="Times New Roman" w:hAnsi="Times New Roman" w:cs="Times New Roman"/>
          <w:lang w:val="en-IN"/>
        </w:rPr>
        <w:t xml:space="preserve"> The availability of vast amounts of data allows AI models to improve in accuracy and capability.</w:t>
      </w:r>
    </w:p>
    <w:p w14:paraId="47944843" w14:textId="77777777" w:rsidR="00BB1A9D" w:rsidRPr="00BB1A9D" w:rsidRDefault="00BB1A9D" w:rsidP="00BB1A9D">
      <w:pPr>
        <w:numPr>
          <w:ilvl w:val="0"/>
          <w:numId w:val="2"/>
        </w:numPr>
        <w:rPr>
          <w:rFonts w:ascii="Times New Roman" w:hAnsi="Times New Roman" w:cs="Times New Roman"/>
          <w:lang w:val="en-IN"/>
        </w:rPr>
      </w:pPr>
      <w:r w:rsidRPr="00BB1A9D">
        <w:rPr>
          <w:rFonts w:ascii="Times New Roman" w:hAnsi="Times New Roman" w:cs="Times New Roman"/>
          <w:b/>
          <w:bCs/>
          <w:lang w:val="en-IN"/>
        </w:rPr>
        <w:t>Multi-AI Agent Collaboration:</w:t>
      </w:r>
      <w:r w:rsidRPr="00BB1A9D">
        <w:rPr>
          <w:rFonts w:ascii="Times New Roman" w:hAnsi="Times New Roman" w:cs="Times New Roman"/>
          <w:lang w:val="en-IN"/>
        </w:rPr>
        <w:t xml:space="preserve"> AI agents are being designed to work together, forming complex ecosystems of intelligent decision-making.</w:t>
      </w:r>
    </w:p>
    <w:p w14:paraId="1EA50896" w14:textId="77777777" w:rsidR="00BB1A9D" w:rsidRPr="00BB1A9D" w:rsidRDefault="00BB1A9D" w:rsidP="00BB1A9D">
      <w:pPr>
        <w:numPr>
          <w:ilvl w:val="0"/>
          <w:numId w:val="2"/>
        </w:numPr>
        <w:rPr>
          <w:rFonts w:ascii="Times New Roman" w:hAnsi="Times New Roman" w:cs="Times New Roman"/>
          <w:lang w:val="en-IN"/>
        </w:rPr>
      </w:pPr>
      <w:r w:rsidRPr="00BB1A9D">
        <w:rPr>
          <w:rFonts w:ascii="Times New Roman" w:hAnsi="Times New Roman" w:cs="Times New Roman"/>
          <w:b/>
          <w:bCs/>
          <w:lang w:val="en-IN"/>
        </w:rPr>
        <w:t>Regulation &amp; Ethics:</w:t>
      </w:r>
      <w:r w:rsidRPr="00BB1A9D">
        <w:rPr>
          <w:rFonts w:ascii="Times New Roman" w:hAnsi="Times New Roman" w:cs="Times New Roman"/>
          <w:lang w:val="en-IN"/>
        </w:rPr>
        <w:t xml:space="preserve"> Governments and industry leaders are debating AI ethics, security, and the responsible use of AI agents.</w:t>
      </w:r>
    </w:p>
    <w:p w14:paraId="3C471897"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As AI agents become more powerful, the question of ownership and governance will determine how they shape the future.</w:t>
      </w:r>
    </w:p>
    <w:p w14:paraId="0E87383E" w14:textId="3EC644EF" w:rsidR="00BB1A9D" w:rsidRPr="00BB1A9D" w:rsidRDefault="00BB1A9D" w:rsidP="00BB1A9D">
      <w:pPr>
        <w:rPr>
          <w:rFonts w:ascii="Times New Roman" w:hAnsi="Times New Roman" w:cs="Times New Roman"/>
          <w:lang w:val="en-IN"/>
        </w:rPr>
      </w:pPr>
    </w:p>
    <w:p w14:paraId="74855EC3" w14:textId="77777777" w:rsidR="00BB1A9D" w:rsidRPr="00BB1A9D" w:rsidRDefault="00BB1A9D" w:rsidP="00BB1A9D">
      <w:pPr>
        <w:rPr>
          <w:rFonts w:ascii="Times New Roman" w:hAnsi="Times New Roman" w:cs="Times New Roman"/>
          <w:b/>
          <w:bCs/>
          <w:sz w:val="24"/>
          <w:szCs w:val="24"/>
          <w:lang w:val="en-IN"/>
        </w:rPr>
      </w:pPr>
      <w:r w:rsidRPr="00BB1A9D">
        <w:rPr>
          <w:rFonts w:ascii="Times New Roman" w:hAnsi="Times New Roman" w:cs="Times New Roman"/>
          <w:b/>
          <w:bCs/>
          <w:sz w:val="24"/>
          <w:szCs w:val="24"/>
          <w:lang w:val="en-IN"/>
        </w:rPr>
        <w:t>The Big Players: Who’s Leading the AI Agent Race?</w:t>
      </w:r>
    </w:p>
    <w:p w14:paraId="3B91608B" w14:textId="77777777" w:rsidR="00BB1A9D" w:rsidRPr="00BB1A9D" w:rsidRDefault="00BB1A9D" w:rsidP="00BB1A9D">
      <w:pPr>
        <w:rPr>
          <w:rFonts w:ascii="Times New Roman" w:hAnsi="Times New Roman" w:cs="Times New Roman"/>
          <w:b/>
          <w:bCs/>
          <w:lang w:val="en-IN"/>
        </w:rPr>
      </w:pPr>
      <w:r w:rsidRPr="00BB1A9D">
        <w:rPr>
          <w:rFonts w:ascii="Times New Roman" w:hAnsi="Times New Roman" w:cs="Times New Roman"/>
          <w:b/>
          <w:bCs/>
          <w:lang w:val="en-IN"/>
        </w:rPr>
        <w:t>Tech Giants: The AI Superpowers</w:t>
      </w:r>
    </w:p>
    <w:p w14:paraId="53317828"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Companies like Google (DeepMind), OpenAI, Microsoft, Amazon, and Meta are heavily investing in AI agents. They control vast datasets, computational resources, and proprietary AI models, giving them an enormous advantage in AI development.</w:t>
      </w:r>
    </w:p>
    <w:p w14:paraId="2BDB7132" w14:textId="77777777" w:rsidR="00BB1A9D" w:rsidRPr="00BB1A9D" w:rsidRDefault="00BB1A9D" w:rsidP="00BB1A9D">
      <w:pPr>
        <w:numPr>
          <w:ilvl w:val="0"/>
          <w:numId w:val="3"/>
        </w:numPr>
        <w:rPr>
          <w:rFonts w:ascii="Times New Roman" w:hAnsi="Times New Roman" w:cs="Times New Roman"/>
          <w:lang w:val="en-IN"/>
        </w:rPr>
      </w:pPr>
      <w:r w:rsidRPr="00BB1A9D">
        <w:rPr>
          <w:rFonts w:ascii="Times New Roman" w:hAnsi="Times New Roman" w:cs="Times New Roman"/>
          <w:b/>
          <w:bCs/>
          <w:lang w:val="en-IN"/>
        </w:rPr>
        <w:lastRenderedPageBreak/>
        <w:t>Google DeepMind</w:t>
      </w:r>
      <w:r w:rsidRPr="00BB1A9D">
        <w:rPr>
          <w:rFonts w:ascii="Times New Roman" w:hAnsi="Times New Roman" w:cs="Times New Roman"/>
          <w:lang w:val="en-IN"/>
        </w:rPr>
        <w:t xml:space="preserve"> is pushing the boundaries of reinforcement learning and AI-based decision-making.</w:t>
      </w:r>
    </w:p>
    <w:p w14:paraId="1C925CC3" w14:textId="77777777" w:rsidR="00BB1A9D" w:rsidRPr="00BB1A9D" w:rsidRDefault="00BB1A9D" w:rsidP="00BB1A9D">
      <w:pPr>
        <w:numPr>
          <w:ilvl w:val="0"/>
          <w:numId w:val="3"/>
        </w:numPr>
        <w:rPr>
          <w:rFonts w:ascii="Times New Roman" w:hAnsi="Times New Roman" w:cs="Times New Roman"/>
          <w:lang w:val="en-IN"/>
        </w:rPr>
      </w:pPr>
      <w:r w:rsidRPr="00BB1A9D">
        <w:rPr>
          <w:rFonts w:ascii="Times New Roman" w:hAnsi="Times New Roman" w:cs="Times New Roman"/>
          <w:b/>
          <w:bCs/>
          <w:lang w:val="en-IN"/>
        </w:rPr>
        <w:t>OpenAI</w:t>
      </w:r>
      <w:r w:rsidRPr="00BB1A9D">
        <w:rPr>
          <w:rFonts w:ascii="Times New Roman" w:hAnsi="Times New Roman" w:cs="Times New Roman"/>
          <w:lang w:val="en-IN"/>
        </w:rPr>
        <w:t xml:space="preserve"> is driving advancements in conversational and general AI with models like ChatGPT.</w:t>
      </w:r>
    </w:p>
    <w:p w14:paraId="35FD7743" w14:textId="77777777" w:rsidR="00BB1A9D" w:rsidRPr="00BB1A9D" w:rsidRDefault="00BB1A9D" w:rsidP="00BB1A9D">
      <w:pPr>
        <w:numPr>
          <w:ilvl w:val="0"/>
          <w:numId w:val="3"/>
        </w:numPr>
        <w:rPr>
          <w:rFonts w:ascii="Times New Roman" w:hAnsi="Times New Roman" w:cs="Times New Roman"/>
          <w:lang w:val="en-IN"/>
        </w:rPr>
      </w:pPr>
      <w:r w:rsidRPr="00BB1A9D">
        <w:rPr>
          <w:rFonts w:ascii="Times New Roman" w:hAnsi="Times New Roman" w:cs="Times New Roman"/>
          <w:b/>
          <w:bCs/>
          <w:lang w:val="en-IN"/>
        </w:rPr>
        <w:t>Microsoft</w:t>
      </w:r>
      <w:r w:rsidRPr="00BB1A9D">
        <w:rPr>
          <w:rFonts w:ascii="Times New Roman" w:hAnsi="Times New Roman" w:cs="Times New Roman"/>
          <w:lang w:val="en-IN"/>
        </w:rPr>
        <w:t xml:space="preserve"> is integrating AI agents into cloud computing and enterprise applications.</w:t>
      </w:r>
    </w:p>
    <w:p w14:paraId="57D517AF" w14:textId="77777777" w:rsidR="00BB1A9D" w:rsidRPr="00BB1A9D" w:rsidRDefault="00BB1A9D" w:rsidP="00BB1A9D">
      <w:pPr>
        <w:numPr>
          <w:ilvl w:val="0"/>
          <w:numId w:val="3"/>
        </w:numPr>
        <w:rPr>
          <w:rFonts w:ascii="Times New Roman" w:hAnsi="Times New Roman" w:cs="Times New Roman"/>
          <w:lang w:val="en-IN"/>
        </w:rPr>
      </w:pPr>
      <w:r w:rsidRPr="00BB1A9D">
        <w:rPr>
          <w:rFonts w:ascii="Times New Roman" w:hAnsi="Times New Roman" w:cs="Times New Roman"/>
          <w:b/>
          <w:bCs/>
          <w:lang w:val="en-IN"/>
        </w:rPr>
        <w:t>Amazon</w:t>
      </w:r>
      <w:r w:rsidRPr="00BB1A9D">
        <w:rPr>
          <w:rFonts w:ascii="Times New Roman" w:hAnsi="Times New Roman" w:cs="Times New Roman"/>
          <w:lang w:val="en-IN"/>
        </w:rPr>
        <w:t xml:space="preserve"> is optimizing AI agents for automation, logistics, and e-commerce.</w:t>
      </w:r>
    </w:p>
    <w:p w14:paraId="24FA8651" w14:textId="77777777" w:rsidR="00BB1A9D" w:rsidRPr="00BB1A9D" w:rsidRDefault="00BB1A9D" w:rsidP="00BB1A9D">
      <w:pPr>
        <w:numPr>
          <w:ilvl w:val="0"/>
          <w:numId w:val="3"/>
        </w:numPr>
        <w:rPr>
          <w:rFonts w:ascii="Times New Roman" w:hAnsi="Times New Roman" w:cs="Times New Roman"/>
          <w:lang w:val="en-IN"/>
        </w:rPr>
      </w:pPr>
      <w:r w:rsidRPr="00BB1A9D">
        <w:rPr>
          <w:rFonts w:ascii="Times New Roman" w:hAnsi="Times New Roman" w:cs="Times New Roman"/>
          <w:b/>
          <w:bCs/>
          <w:lang w:val="en-IN"/>
        </w:rPr>
        <w:t>Meta</w:t>
      </w:r>
      <w:r w:rsidRPr="00BB1A9D">
        <w:rPr>
          <w:rFonts w:ascii="Times New Roman" w:hAnsi="Times New Roman" w:cs="Times New Roman"/>
          <w:lang w:val="en-IN"/>
        </w:rPr>
        <w:t xml:space="preserve"> is focusing on AI-powered interactions for social platforms and virtual assistants.</w:t>
      </w:r>
    </w:p>
    <w:p w14:paraId="39FFA0ED"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These companies have the infrastructure, research, and financial power to dominate AI agent development. However, their centralized control raises concerns about transparency, accessibility, and ethical AI use.</w:t>
      </w:r>
    </w:p>
    <w:p w14:paraId="1ECD7339" w14:textId="77777777" w:rsidR="00BB1A9D" w:rsidRPr="00BB1A9D" w:rsidRDefault="00BB1A9D" w:rsidP="00BB1A9D">
      <w:pPr>
        <w:rPr>
          <w:rFonts w:ascii="Times New Roman" w:hAnsi="Times New Roman" w:cs="Times New Roman"/>
          <w:b/>
          <w:bCs/>
          <w:sz w:val="24"/>
          <w:szCs w:val="24"/>
          <w:lang w:val="en-IN"/>
        </w:rPr>
      </w:pPr>
      <w:r w:rsidRPr="00BB1A9D">
        <w:rPr>
          <w:rFonts w:ascii="Times New Roman" w:hAnsi="Times New Roman" w:cs="Times New Roman"/>
          <w:b/>
          <w:bCs/>
          <w:sz w:val="24"/>
          <w:szCs w:val="24"/>
          <w:lang w:val="en-IN"/>
        </w:rPr>
        <w:t>Governments: Regulating or Controlling AI?</w:t>
      </w:r>
    </w:p>
    <w:p w14:paraId="4ACA245A"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Governments worldwide are investing in AI to enhance national security, economic competitiveness, and public services. The United States, China, and the European Union are among the most aggressive players in AI development and regulation.</w:t>
      </w:r>
    </w:p>
    <w:p w14:paraId="47E177F2" w14:textId="77777777" w:rsidR="00BB1A9D" w:rsidRPr="00BB1A9D" w:rsidRDefault="00BB1A9D" w:rsidP="00BB1A9D">
      <w:pPr>
        <w:numPr>
          <w:ilvl w:val="0"/>
          <w:numId w:val="4"/>
        </w:numPr>
        <w:rPr>
          <w:rFonts w:ascii="Times New Roman" w:hAnsi="Times New Roman" w:cs="Times New Roman"/>
          <w:lang w:val="en-IN"/>
        </w:rPr>
      </w:pPr>
      <w:r w:rsidRPr="00BB1A9D">
        <w:rPr>
          <w:rFonts w:ascii="Times New Roman" w:hAnsi="Times New Roman" w:cs="Times New Roman"/>
          <w:b/>
          <w:bCs/>
          <w:lang w:val="en-IN"/>
        </w:rPr>
        <w:t>The United States</w:t>
      </w:r>
      <w:r w:rsidRPr="00BB1A9D">
        <w:rPr>
          <w:rFonts w:ascii="Times New Roman" w:hAnsi="Times New Roman" w:cs="Times New Roman"/>
          <w:lang w:val="en-IN"/>
        </w:rPr>
        <w:t xml:space="preserve"> is investing in AI research and establishing policies to ensure AI competitiveness.</w:t>
      </w:r>
    </w:p>
    <w:p w14:paraId="2FC3644B" w14:textId="77777777" w:rsidR="00BB1A9D" w:rsidRPr="00BB1A9D" w:rsidRDefault="00BB1A9D" w:rsidP="00BB1A9D">
      <w:pPr>
        <w:numPr>
          <w:ilvl w:val="0"/>
          <w:numId w:val="4"/>
        </w:numPr>
        <w:rPr>
          <w:rFonts w:ascii="Times New Roman" w:hAnsi="Times New Roman" w:cs="Times New Roman"/>
          <w:lang w:val="en-IN"/>
        </w:rPr>
      </w:pPr>
      <w:r w:rsidRPr="00BB1A9D">
        <w:rPr>
          <w:rFonts w:ascii="Times New Roman" w:hAnsi="Times New Roman" w:cs="Times New Roman"/>
          <w:b/>
          <w:bCs/>
          <w:lang w:val="en-IN"/>
        </w:rPr>
        <w:t>China</w:t>
      </w:r>
      <w:r w:rsidRPr="00BB1A9D">
        <w:rPr>
          <w:rFonts w:ascii="Times New Roman" w:hAnsi="Times New Roman" w:cs="Times New Roman"/>
          <w:lang w:val="en-IN"/>
        </w:rPr>
        <w:t xml:space="preserve"> has made AI a national priority, with state-backed AI companies leading in research and deployment.</w:t>
      </w:r>
    </w:p>
    <w:p w14:paraId="75EB61DE" w14:textId="77777777" w:rsidR="00BB1A9D" w:rsidRPr="00BB1A9D" w:rsidRDefault="00BB1A9D" w:rsidP="00BB1A9D">
      <w:pPr>
        <w:numPr>
          <w:ilvl w:val="0"/>
          <w:numId w:val="4"/>
        </w:numPr>
        <w:rPr>
          <w:rFonts w:ascii="Times New Roman" w:hAnsi="Times New Roman" w:cs="Times New Roman"/>
          <w:lang w:val="en-IN"/>
        </w:rPr>
      </w:pPr>
      <w:r w:rsidRPr="00BB1A9D">
        <w:rPr>
          <w:rFonts w:ascii="Times New Roman" w:hAnsi="Times New Roman" w:cs="Times New Roman"/>
          <w:b/>
          <w:bCs/>
          <w:lang w:val="en-IN"/>
        </w:rPr>
        <w:t>The European Union</w:t>
      </w:r>
      <w:r w:rsidRPr="00BB1A9D">
        <w:rPr>
          <w:rFonts w:ascii="Times New Roman" w:hAnsi="Times New Roman" w:cs="Times New Roman"/>
          <w:lang w:val="en-IN"/>
        </w:rPr>
        <w:t xml:space="preserve"> is focusing on AI ethics and regulatory frameworks to ensure responsible AI use.</w:t>
      </w:r>
    </w:p>
    <w:p w14:paraId="62166C92"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The role of governments in AI development is twofold: ensuring ethical use while also leveraging AI for economic and strategic advantage.</w:t>
      </w:r>
    </w:p>
    <w:p w14:paraId="114FFEAC" w14:textId="77777777" w:rsidR="00BB1A9D" w:rsidRPr="00BB1A9D" w:rsidRDefault="00BB1A9D" w:rsidP="00BB1A9D">
      <w:pPr>
        <w:rPr>
          <w:rFonts w:ascii="Times New Roman" w:hAnsi="Times New Roman" w:cs="Times New Roman"/>
          <w:b/>
          <w:bCs/>
          <w:sz w:val="24"/>
          <w:szCs w:val="24"/>
          <w:lang w:val="en-IN"/>
        </w:rPr>
      </w:pPr>
      <w:r w:rsidRPr="00BB1A9D">
        <w:rPr>
          <w:rFonts w:ascii="Times New Roman" w:hAnsi="Times New Roman" w:cs="Times New Roman"/>
          <w:b/>
          <w:bCs/>
          <w:sz w:val="24"/>
          <w:szCs w:val="24"/>
          <w:lang w:val="en-IN"/>
        </w:rPr>
        <w:t>Startups &amp; Open-Source Communities: The Disruptors</w:t>
      </w:r>
    </w:p>
    <w:p w14:paraId="44E9D9F6"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While tech giants dominate AI, startups and open-source communities are creating innovative AI solutions that challenge the status quo.</w:t>
      </w:r>
    </w:p>
    <w:p w14:paraId="5A5B8529" w14:textId="77777777" w:rsidR="00BB1A9D" w:rsidRPr="00BB1A9D" w:rsidRDefault="00BB1A9D" w:rsidP="00BB1A9D">
      <w:pPr>
        <w:numPr>
          <w:ilvl w:val="0"/>
          <w:numId w:val="5"/>
        </w:numPr>
        <w:rPr>
          <w:rFonts w:ascii="Times New Roman" w:hAnsi="Times New Roman" w:cs="Times New Roman"/>
          <w:lang w:val="en-IN"/>
        </w:rPr>
      </w:pPr>
      <w:r w:rsidRPr="00BB1A9D">
        <w:rPr>
          <w:rFonts w:ascii="Times New Roman" w:hAnsi="Times New Roman" w:cs="Times New Roman"/>
          <w:b/>
          <w:bCs/>
          <w:lang w:val="en-IN"/>
        </w:rPr>
        <w:t>AI startups</w:t>
      </w:r>
      <w:r w:rsidRPr="00BB1A9D">
        <w:rPr>
          <w:rFonts w:ascii="Times New Roman" w:hAnsi="Times New Roman" w:cs="Times New Roman"/>
          <w:lang w:val="en-IN"/>
        </w:rPr>
        <w:t xml:space="preserve"> are building specialized AI agents for healthcare, finance, cybersecurity, and more.</w:t>
      </w:r>
    </w:p>
    <w:p w14:paraId="04106B16" w14:textId="77777777" w:rsidR="00BB1A9D" w:rsidRPr="00BB1A9D" w:rsidRDefault="00BB1A9D" w:rsidP="00BB1A9D">
      <w:pPr>
        <w:numPr>
          <w:ilvl w:val="0"/>
          <w:numId w:val="5"/>
        </w:numPr>
        <w:rPr>
          <w:rFonts w:ascii="Times New Roman" w:hAnsi="Times New Roman" w:cs="Times New Roman"/>
          <w:lang w:val="en-IN"/>
        </w:rPr>
      </w:pPr>
      <w:r w:rsidRPr="00BB1A9D">
        <w:rPr>
          <w:rFonts w:ascii="Times New Roman" w:hAnsi="Times New Roman" w:cs="Times New Roman"/>
          <w:b/>
          <w:bCs/>
          <w:lang w:val="en-IN"/>
        </w:rPr>
        <w:t>Open-source AI projects</w:t>
      </w:r>
      <w:r w:rsidRPr="00BB1A9D">
        <w:rPr>
          <w:rFonts w:ascii="Times New Roman" w:hAnsi="Times New Roman" w:cs="Times New Roman"/>
          <w:lang w:val="en-IN"/>
        </w:rPr>
        <w:t xml:space="preserve"> like Hugging Face and Stability AI are democratizing AI development, making AI models accessible to a broader community.</w:t>
      </w:r>
    </w:p>
    <w:p w14:paraId="04E8E1C5"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Decentralized AI efforts could disrupt the centralized AI power structure, offering alternatives to proprietary AI models.</w:t>
      </w:r>
    </w:p>
    <w:p w14:paraId="7529ED93" w14:textId="574F5645" w:rsidR="00BB1A9D" w:rsidRPr="00BB1A9D" w:rsidRDefault="00BB1A9D" w:rsidP="00BB1A9D">
      <w:pPr>
        <w:rPr>
          <w:rFonts w:ascii="Times New Roman" w:hAnsi="Times New Roman" w:cs="Times New Roman"/>
          <w:lang w:val="en-IN"/>
        </w:rPr>
      </w:pPr>
    </w:p>
    <w:p w14:paraId="648C0448" w14:textId="77777777" w:rsidR="00BB1A9D" w:rsidRPr="00BB1A9D" w:rsidRDefault="00BB1A9D" w:rsidP="00BB1A9D">
      <w:pPr>
        <w:rPr>
          <w:rFonts w:ascii="Times New Roman" w:hAnsi="Times New Roman" w:cs="Times New Roman"/>
          <w:b/>
          <w:bCs/>
          <w:sz w:val="24"/>
          <w:szCs w:val="24"/>
          <w:lang w:val="en-IN"/>
        </w:rPr>
      </w:pPr>
      <w:r w:rsidRPr="00BB1A9D">
        <w:rPr>
          <w:rFonts w:ascii="Times New Roman" w:hAnsi="Times New Roman" w:cs="Times New Roman"/>
          <w:b/>
          <w:bCs/>
          <w:sz w:val="24"/>
          <w:szCs w:val="24"/>
          <w:lang w:val="en-IN"/>
        </w:rPr>
        <w:t>The Rise of Multi-AI Agent Systems</w:t>
      </w:r>
    </w:p>
    <w:p w14:paraId="6A8D1CF0" w14:textId="77777777" w:rsidR="00BB1A9D" w:rsidRDefault="00BB1A9D" w:rsidP="00BB1A9D">
      <w:pPr>
        <w:rPr>
          <w:rFonts w:ascii="Times New Roman" w:hAnsi="Times New Roman" w:cs="Times New Roman"/>
          <w:lang w:val="en-IN"/>
        </w:rPr>
      </w:pPr>
      <w:r w:rsidRPr="00BB1A9D">
        <w:rPr>
          <w:rFonts w:ascii="Times New Roman" w:hAnsi="Times New Roman" w:cs="Times New Roman"/>
          <w:lang w:val="en-IN"/>
        </w:rPr>
        <w:t>As AI agents evolve, multi-agent systems are becoming essential. These are ecosystems where multiple AI agents collaborate, each specializing in different tasks while working together towards a common goal.</w:t>
      </w:r>
    </w:p>
    <w:p w14:paraId="30110E99" w14:textId="77777777" w:rsidR="00657A2C" w:rsidRDefault="00657A2C" w:rsidP="00BB1A9D">
      <w:pPr>
        <w:rPr>
          <w:rFonts w:ascii="Times New Roman" w:hAnsi="Times New Roman" w:cs="Times New Roman"/>
          <w:lang w:val="en-IN"/>
        </w:rPr>
      </w:pPr>
    </w:p>
    <w:p w14:paraId="0B18C42A" w14:textId="77777777" w:rsidR="00657A2C" w:rsidRPr="00BB1A9D" w:rsidRDefault="00657A2C" w:rsidP="00BB1A9D">
      <w:pPr>
        <w:rPr>
          <w:rFonts w:ascii="Times New Roman" w:hAnsi="Times New Roman" w:cs="Times New Roman"/>
          <w:lang w:val="en-IN"/>
        </w:rPr>
      </w:pPr>
    </w:p>
    <w:p w14:paraId="429C1AC6" w14:textId="77777777" w:rsidR="00BB1A9D" w:rsidRPr="00BB1A9D" w:rsidRDefault="00BB1A9D" w:rsidP="00BB1A9D">
      <w:pPr>
        <w:rPr>
          <w:rFonts w:ascii="Times New Roman" w:hAnsi="Times New Roman" w:cs="Times New Roman"/>
          <w:b/>
          <w:bCs/>
          <w:sz w:val="24"/>
          <w:szCs w:val="24"/>
          <w:lang w:val="en-IN"/>
        </w:rPr>
      </w:pPr>
      <w:r w:rsidRPr="00BB1A9D">
        <w:rPr>
          <w:rFonts w:ascii="Times New Roman" w:hAnsi="Times New Roman" w:cs="Times New Roman"/>
          <w:b/>
          <w:bCs/>
          <w:sz w:val="24"/>
          <w:szCs w:val="24"/>
          <w:lang w:val="en-IN"/>
        </w:rPr>
        <w:lastRenderedPageBreak/>
        <w:t>Applications of Multi-AI Agent Systems</w:t>
      </w:r>
    </w:p>
    <w:p w14:paraId="79BBF3DF" w14:textId="77777777" w:rsidR="00BB1A9D" w:rsidRPr="00BB1A9D" w:rsidRDefault="00BB1A9D" w:rsidP="00BB1A9D">
      <w:pPr>
        <w:numPr>
          <w:ilvl w:val="0"/>
          <w:numId w:val="6"/>
        </w:numPr>
        <w:rPr>
          <w:rFonts w:ascii="Times New Roman" w:hAnsi="Times New Roman" w:cs="Times New Roman"/>
          <w:lang w:val="en-IN"/>
        </w:rPr>
      </w:pPr>
      <w:r w:rsidRPr="00BB1A9D">
        <w:rPr>
          <w:rFonts w:ascii="Times New Roman" w:hAnsi="Times New Roman" w:cs="Times New Roman"/>
          <w:b/>
          <w:bCs/>
          <w:lang w:val="en-IN"/>
        </w:rPr>
        <w:t>Healthcare:</w:t>
      </w:r>
      <w:r w:rsidRPr="00BB1A9D">
        <w:rPr>
          <w:rFonts w:ascii="Times New Roman" w:hAnsi="Times New Roman" w:cs="Times New Roman"/>
          <w:lang w:val="en-IN"/>
        </w:rPr>
        <w:t xml:space="preserve"> AI agents </w:t>
      </w:r>
      <w:proofErr w:type="spellStart"/>
      <w:r w:rsidRPr="00BB1A9D">
        <w:rPr>
          <w:rFonts w:ascii="Times New Roman" w:hAnsi="Times New Roman" w:cs="Times New Roman"/>
          <w:lang w:val="en-IN"/>
        </w:rPr>
        <w:t>analyzing</w:t>
      </w:r>
      <w:proofErr w:type="spellEnd"/>
      <w:r w:rsidRPr="00BB1A9D">
        <w:rPr>
          <w:rFonts w:ascii="Times New Roman" w:hAnsi="Times New Roman" w:cs="Times New Roman"/>
          <w:lang w:val="en-IN"/>
        </w:rPr>
        <w:t xml:space="preserve"> medical data, assisting in diagnostics, and recommending treatments.</w:t>
      </w:r>
    </w:p>
    <w:p w14:paraId="3A8798F7" w14:textId="77777777" w:rsidR="00BB1A9D" w:rsidRPr="00BB1A9D" w:rsidRDefault="00BB1A9D" w:rsidP="00BB1A9D">
      <w:pPr>
        <w:numPr>
          <w:ilvl w:val="0"/>
          <w:numId w:val="6"/>
        </w:numPr>
        <w:rPr>
          <w:rFonts w:ascii="Times New Roman" w:hAnsi="Times New Roman" w:cs="Times New Roman"/>
          <w:lang w:val="en-IN"/>
        </w:rPr>
      </w:pPr>
      <w:r w:rsidRPr="00BB1A9D">
        <w:rPr>
          <w:rFonts w:ascii="Times New Roman" w:hAnsi="Times New Roman" w:cs="Times New Roman"/>
          <w:b/>
          <w:bCs/>
          <w:lang w:val="en-IN"/>
        </w:rPr>
        <w:t>Finance:</w:t>
      </w:r>
      <w:r w:rsidRPr="00BB1A9D">
        <w:rPr>
          <w:rFonts w:ascii="Times New Roman" w:hAnsi="Times New Roman" w:cs="Times New Roman"/>
          <w:lang w:val="en-IN"/>
        </w:rPr>
        <w:t xml:space="preserve"> AI-driven trading, fraud detection, and personalized financial management.</w:t>
      </w:r>
    </w:p>
    <w:p w14:paraId="7F040562" w14:textId="77777777" w:rsidR="00BB1A9D" w:rsidRPr="00BB1A9D" w:rsidRDefault="00BB1A9D" w:rsidP="00BB1A9D">
      <w:pPr>
        <w:numPr>
          <w:ilvl w:val="0"/>
          <w:numId w:val="6"/>
        </w:numPr>
        <w:rPr>
          <w:rFonts w:ascii="Times New Roman" w:hAnsi="Times New Roman" w:cs="Times New Roman"/>
          <w:lang w:val="en-IN"/>
        </w:rPr>
      </w:pPr>
      <w:r w:rsidRPr="00BB1A9D">
        <w:rPr>
          <w:rFonts w:ascii="Times New Roman" w:hAnsi="Times New Roman" w:cs="Times New Roman"/>
          <w:b/>
          <w:bCs/>
          <w:lang w:val="en-IN"/>
        </w:rPr>
        <w:t>Cybersecurity:</w:t>
      </w:r>
      <w:r w:rsidRPr="00BB1A9D">
        <w:rPr>
          <w:rFonts w:ascii="Times New Roman" w:hAnsi="Times New Roman" w:cs="Times New Roman"/>
          <w:lang w:val="en-IN"/>
        </w:rPr>
        <w:t xml:space="preserve"> AI agents detecting and responding to cyber threats in real-time.</w:t>
      </w:r>
    </w:p>
    <w:p w14:paraId="584F6FA5" w14:textId="77777777" w:rsidR="00BB1A9D" w:rsidRPr="00BB1A9D" w:rsidRDefault="00BB1A9D" w:rsidP="00BB1A9D">
      <w:pPr>
        <w:numPr>
          <w:ilvl w:val="0"/>
          <w:numId w:val="6"/>
        </w:numPr>
        <w:rPr>
          <w:rFonts w:ascii="Times New Roman" w:hAnsi="Times New Roman" w:cs="Times New Roman"/>
          <w:lang w:val="en-IN"/>
        </w:rPr>
      </w:pPr>
      <w:r w:rsidRPr="00BB1A9D">
        <w:rPr>
          <w:rFonts w:ascii="Times New Roman" w:hAnsi="Times New Roman" w:cs="Times New Roman"/>
          <w:b/>
          <w:bCs/>
          <w:lang w:val="en-IN"/>
        </w:rPr>
        <w:t>E-Commerce:</w:t>
      </w:r>
      <w:r w:rsidRPr="00BB1A9D">
        <w:rPr>
          <w:rFonts w:ascii="Times New Roman" w:hAnsi="Times New Roman" w:cs="Times New Roman"/>
          <w:lang w:val="en-IN"/>
        </w:rPr>
        <w:t xml:space="preserve"> AI-driven recommendation engines, chatbots, and supply chain optimization.</w:t>
      </w:r>
    </w:p>
    <w:p w14:paraId="7A7AEE45"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Multi-agent AI systems have the potential to solve complex, large-scale challenges that a single AI agent cannot handle alone. The ability to integrate and orchestrate multiple AI agents will be a defining factor in future AI applications.</w:t>
      </w:r>
    </w:p>
    <w:p w14:paraId="5913CB65" w14:textId="502A2ADE" w:rsidR="00BB1A9D" w:rsidRPr="00BB1A9D" w:rsidRDefault="00BB1A9D" w:rsidP="00BB1A9D">
      <w:pPr>
        <w:rPr>
          <w:rFonts w:ascii="Times New Roman" w:hAnsi="Times New Roman" w:cs="Times New Roman"/>
          <w:lang w:val="en-IN"/>
        </w:rPr>
      </w:pPr>
    </w:p>
    <w:p w14:paraId="676EC51F" w14:textId="77777777" w:rsidR="00BB1A9D" w:rsidRPr="00BB1A9D" w:rsidRDefault="00BB1A9D" w:rsidP="00BB1A9D">
      <w:pPr>
        <w:rPr>
          <w:rFonts w:ascii="Times New Roman" w:hAnsi="Times New Roman" w:cs="Times New Roman"/>
          <w:b/>
          <w:bCs/>
          <w:sz w:val="24"/>
          <w:szCs w:val="24"/>
          <w:lang w:val="en-IN"/>
        </w:rPr>
      </w:pPr>
      <w:r w:rsidRPr="00BB1A9D">
        <w:rPr>
          <w:rFonts w:ascii="Times New Roman" w:hAnsi="Times New Roman" w:cs="Times New Roman"/>
          <w:b/>
          <w:bCs/>
          <w:sz w:val="24"/>
          <w:szCs w:val="24"/>
          <w:lang w:val="en-IN"/>
        </w:rPr>
        <w:t>Challenges &amp; Ethical Considerations in AI Agent Development</w:t>
      </w:r>
    </w:p>
    <w:p w14:paraId="1F8D1187"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As AI agents gain more autonomy, several challenges and ethical concerns arise.</w:t>
      </w:r>
    </w:p>
    <w:p w14:paraId="72077A3C" w14:textId="77777777" w:rsidR="00636D95" w:rsidRDefault="00BB1A9D" w:rsidP="00BB1A9D">
      <w:pPr>
        <w:pStyle w:val="ListParagraph"/>
        <w:numPr>
          <w:ilvl w:val="0"/>
          <w:numId w:val="8"/>
        </w:numPr>
        <w:rPr>
          <w:rFonts w:ascii="Times New Roman" w:hAnsi="Times New Roman" w:cs="Times New Roman"/>
          <w:b/>
          <w:bCs/>
          <w:lang w:val="en-IN"/>
        </w:rPr>
      </w:pPr>
      <w:r w:rsidRPr="00636D95">
        <w:rPr>
          <w:rFonts w:ascii="Times New Roman" w:hAnsi="Times New Roman" w:cs="Times New Roman"/>
          <w:b/>
          <w:bCs/>
          <w:lang w:val="en-IN"/>
        </w:rPr>
        <w:t>Control &amp; Accountability</w:t>
      </w:r>
    </w:p>
    <w:p w14:paraId="75193F35" w14:textId="4684DC62" w:rsidR="00BB1A9D" w:rsidRPr="00636D95" w:rsidRDefault="00BB1A9D" w:rsidP="00636D95">
      <w:pPr>
        <w:pStyle w:val="ListParagraph"/>
        <w:rPr>
          <w:rFonts w:ascii="Times New Roman" w:hAnsi="Times New Roman" w:cs="Times New Roman"/>
          <w:b/>
          <w:bCs/>
          <w:lang w:val="en-IN"/>
        </w:rPr>
      </w:pPr>
      <w:r w:rsidRPr="00636D95">
        <w:rPr>
          <w:rFonts w:ascii="Times New Roman" w:hAnsi="Times New Roman" w:cs="Times New Roman"/>
          <w:lang w:val="en-IN"/>
        </w:rPr>
        <w:t>Who is responsible when an AI agent makes a wrong decision? The legal and ethical frameworks for AI accountability are still evolving.</w:t>
      </w:r>
    </w:p>
    <w:p w14:paraId="003AE91A" w14:textId="77777777" w:rsidR="00636D95" w:rsidRDefault="00636D95" w:rsidP="00636D95">
      <w:pPr>
        <w:pStyle w:val="ListParagraph"/>
        <w:rPr>
          <w:rFonts w:ascii="Times New Roman" w:hAnsi="Times New Roman" w:cs="Times New Roman"/>
          <w:b/>
          <w:bCs/>
          <w:lang w:val="en-IN"/>
        </w:rPr>
      </w:pPr>
    </w:p>
    <w:p w14:paraId="2E5110CD" w14:textId="52040B86" w:rsidR="00636D95" w:rsidRDefault="00BB1A9D" w:rsidP="00BB1A9D">
      <w:pPr>
        <w:pStyle w:val="ListParagraph"/>
        <w:numPr>
          <w:ilvl w:val="0"/>
          <w:numId w:val="8"/>
        </w:numPr>
        <w:rPr>
          <w:rFonts w:ascii="Times New Roman" w:hAnsi="Times New Roman" w:cs="Times New Roman"/>
          <w:b/>
          <w:bCs/>
          <w:lang w:val="en-IN"/>
        </w:rPr>
      </w:pPr>
      <w:r w:rsidRPr="00636D95">
        <w:rPr>
          <w:rFonts w:ascii="Times New Roman" w:hAnsi="Times New Roman" w:cs="Times New Roman"/>
          <w:b/>
          <w:bCs/>
          <w:lang w:val="en-IN"/>
        </w:rPr>
        <w:t>Bias &amp; Fairness</w:t>
      </w:r>
    </w:p>
    <w:p w14:paraId="5123689B" w14:textId="77777777" w:rsidR="00636D95" w:rsidRDefault="00BB1A9D" w:rsidP="00636D95">
      <w:pPr>
        <w:pStyle w:val="ListParagraph"/>
        <w:rPr>
          <w:rFonts w:ascii="Times New Roman" w:hAnsi="Times New Roman" w:cs="Times New Roman"/>
          <w:lang w:val="en-IN"/>
        </w:rPr>
      </w:pPr>
      <w:r w:rsidRPr="00636D95">
        <w:rPr>
          <w:rFonts w:ascii="Times New Roman" w:hAnsi="Times New Roman" w:cs="Times New Roman"/>
          <w:lang w:val="en-IN"/>
        </w:rPr>
        <w:t>AI agents can inherit biases from training data, leading to biased decision-making in critical areas such as hiring, lending, and law enforcement. Addressing AI bias is essential for ensuring fairness.</w:t>
      </w:r>
    </w:p>
    <w:p w14:paraId="14FB84AA" w14:textId="77777777" w:rsidR="00636D95" w:rsidRDefault="00636D95" w:rsidP="00636D95">
      <w:pPr>
        <w:pStyle w:val="ListParagraph"/>
        <w:rPr>
          <w:rFonts w:ascii="Times New Roman" w:hAnsi="Times New Roman" w:cs="Times New Roman"/>
          <w:b/>
          <w:bCs/>
          <w:lang w:val="en-IN"/>
        </w:rPr>
      </w:pPr>
    </w:p>
    <w:p w14:paraId="1CD84CBF" w14:textId="6C36FFAD" w:rsidR="00636D95" w:rsidRDefault="00BB1A9D" w:rsidP="00BB1A9D">
      <w:pPr>
        <w:pStyle w:val="ListParagraph"/>
        <w:numPr>
          <w:ilvl w:val="0"/>
          <w:numId w:val="8"/>
        </w:numPr>
        <w:rPr>
          <w:rFonts w:ascii="Times New Roman" w:hAnsi="Times New Roman" w:cs="Times New Roman"/>
          <w:b/>
          <w:bCs/>
          <w:lang w:val="en-IN"/>
        </w:rPr>
      </w:pPr>
      <w:r w:rsidRPr="00BB1A9D">
        <w:rPr>
          <w:rFonts w:ascii="Times New Roman" w:hAnsi="Times New Roman" w:cs="Times New Roman"/>
          <w:b/>
          <w:bCs/>
          <w:lang w:val="en-IN"/>
        </w:rPr>
        <w:t>Security &amp; Privacy</w:t>
      </w:r>
    </w:p>
    <w:p w14:paraId="47DC9B00" w14:textId="77777777" w:rsidR="00636D95" w:rsidRDefault="00BB1A9D" w:rsidP="00636D95">
      <w:pPr>
        <w:pStyle w:val="ListParagraph"/>
        <w:rPr>
          <w:rFonts w:ascii="Times New Roman" w:hAnsi="Times New Roman" w:cs="Times New Roman"/>
          <w:lang w:val="en-IN"/>
        </w:rPr>
      </w:pPr>
      <w:r w:rsidRPr="00636D95">
        <w:rPr>
          <w:rFonts w:ascii="Times New Roman" w:hAnsi="Times New Roman" w:cs="Times New Roman"/>
          <w:lang w:val="en-IN"/>
        </w:rPr>
        <w:t>AI agents process vast amounts of data, raising concerns about data privacy and security. Preventing AI-driven cyber threats is a growing priority.</w:t>
      </w:r>
    </w:p>
    <w:p w14:paraId="49994092" w14:textId="77777777" w:rsidR="00636D95" w:rsidRDefault="00636D95" w:rsidP="00636D95">
      <w:pPr>
        <w:pStyle w:val="ListParagraph"/>
        <w:rPr>
          <w:rFonts w:ascii="Times New Roman" w:hAnsi="Times New Roman" w:cs="Times New Roman"/>
          <w:b/>
          <w:bCs/>
          <w:lang w:val="en-IN"/>
        </w:rPr>
      </w:pPr>
    </w:p>
    <w:p w14:paraId="4676AE28" w14:textId="101D2821" w:rsidR="00636D95" w:rsidRDefault="00BB1A9D" w:rsidP="00BB1A9D">
      <w:pPr>
        <w:pStyle w:val="ListParagraph"/>
        <w:numPr>
          <w:ilvl w:val="0"/>
          <w:numId w:val="8"/>
        </w:numPr>
        <w:rPr>
          <w:rFonts w:ascii="Times New Roman" w:hAnsi="Times New Roman" w:cs="Times New Roman"/>
          <w:b/>
          <w:bCs/>
          <w:lang w:val="en-IN"/>
        </w:rPr>
      </w:pPr>
      <w:r w:rsidRPr="00BB1A9D">
        <w:rPr>
          <w:rFonts w:ascii="Times New Roman" w:hAnsi="Times New Roman" w:cs="Times New Roman"/>
          <w:b/>
          <w:bCs/>
          <w:lang w:val="en-IN"/>
        </w:rPr>
        <w:t>Economic Disruption</w:t>
      </w:r>
    </w:p>
    <w:p w14:paraId="4C292937" w14:textId="0764F0CD" w:rsidR="00BB1A9D" w:rsidRPr="00636D95" w:rsidRDefault="00BB1A9D" w:rsidP="00636D95">
      <w:pPr>
        <w:pStyle w:val="ListParagraph"/>
        <w:rPr>
          <w:rFonts w:ascii="Times New Roman" w:hAnsi="Times New Roman" w:cs="Times New Roman"/>
          <w:b/>
          <w:bCs/>
          <w:lang w:val="en-IN"/>
        </w:rPr>
      </w:pPr>
      <w:r w:rsidRPr="00636D95">
        <w:rPr>
          <w:rFonts w:ascii="Times New Roman" w:hAnsi="Times New Roman" w:cs="Times New Roman"/>
          <w:lang w:val="en-IN"/>
        </w:rPr>
        <w:t>AI agents are automating tasks across industries, raising questions about job displacement and workforce adaptation.</w:t>
      </w:r>
    </w:p>
    <w:p w14:paraId="621F0AAE"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Addressing these challenges requires a balanced approach that prioritizes innovation while ensuring ethical AI deployment.</w:t>
      </w:r>
    </w:p>
    <w:p w14:paraId="5BE99E09" w14:textId="7CBB558B" w:rsidR="00BB1A9D" w:rsidRPr="00BB1A9D" w:rsidRDefault="00BB1A9D" w:rsidP="00BB1A9D">
      <w:pPr>
        <w:rPr>
          <w:rFonts w:ascii="Times New Roman" w:hAnsi="Times New Roman" w:cs="Times New Roman"/>
          <w:lang w:val="en-IN"/>
        </w:rPr>
      </w:pPr>
    </w:p>
    <w:p w14:paraId="2C609D88" w14:textId="77777777" w:rsidR="00BB1A9D" w:rsidRPr="00BB1A9D" w:rsidRDefault="00BB1A9D" w:rsidP="00BB1A9D">
      <w:pPr>
        <w:rPr>
          <w:rFonts w:ascii="Times New Roman" w:hAnsi="Times New Roman" w:cs="Times New Roman"/>
          <w:b/>
          <w:bCs/>
          <w:sz w:val="24"/>
          <w:szCs w:val="24"/>
          <w:lang w:val="en-IN"/>
        </w:rPr>
      </w:pPr>
      <w:r w:rsidRPr="00BB1A9D">
        <w:rPr>
          <w:rFonts w:ascii="Times New Roman" w:hAnsi="Times New Roman" w:cs="Times New Roman"/>
          <w:b/>
          <w:bCs/>
          <w:sz w:val="24"/>
          <w:szCs w:val="24"/>
          <w:lang w:val="en-IN"/>
        </w:rPr>
        <w:t>AIQQoD360: Pioneering the Future of AI Agents</w:t>
      </w:r>
    </w:p>
    <w:p w14:paraId="11883137"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AIQQoD360 is at the forefront of AI agent innovation, providing a powerful ecosystem for developing, training, and deploying AI-powered solutions.</w:t>
      </w:r>
    </w:p>
    <w:p w14:paraId="30D4D769" w14:textId="77777777" w:rsidR="00BB1A9D" w:rsidRPr="00BB1A9D" w:rsidRDefault="00BB1A9D" w:rsidP="00BB1A9D">
      <w:pPr>
        <w:rPr>
          <w:rFonts w:ascii="Times New Roman" w:hAnsi="Times New Roman" w:cs="Times New Roman"/>
          <w:b/>
          <w:bCs/>
          <w:lang w:val="en-IN"/>
        </w:rPr>
      </w:pPr>
      <w:r w:rsidRPr="00BB1A9D">
        <w:rPr>
          <w:rFonts w:ascii="Times New Roman" w:hAnsi="Times New Roman" w:cs="Times New Roman"/>
          <w:b/>
          <w:bCs/>
          <w:lang w:val="en-IN"/>
        </w:rPr>
        <w:t>Why AIQQoD360 Stands Out</w:t>
      </w:r>
    </w:p>
    <w:p w14:paraId="7058951C" w14:textId="77777777" w:rsidR="00BB1A9D" w:rsidRPr="00BB1A9D" w:rsidRDefault="00BB1A9D" w:rsidP="00BB1A9D">
      <w:pPr>
        <w:numPr>
          <w:ilvl w:val="0"/>
          <w:numId w:val="7"/>
        </w:numPr>
        <w:rPr>
          <w:rFonts w:ascii="Times New Roman" w:hAnsi="Times New Roman" w:cs="Times New Roman"/>
          <w:lang w:val="en-IN"/>
        </w:rPr>
      </w:pPr>
      <w:r w:rsidRPr="00BB1A9D">
        <w:rPr>
          <w:rFonts w:ascii="Times New Roman" w:hAnsi="Times New Roman" w:cs="Times New Roman"/>
          <w:b/>
          <w:bCs/>
          <w:lang w:val="en-IN"/>
        </w:rPr>
        <w:t>Multi-AI Agent Collaboration:</w:t>
      </w:r>
      <w:r w:rsidRPr="00BB1A9D">
        <w:rPr>
          <w:rFonts w:ascii="Times New Roman" w:hAnsi="Times New Roman" w:cs="Times New Roman"/>
          <w:lang w:val="en-IN"/>
        </w:rPr>
        <w:t xml:space="preserve"> AIQQoD360 enables seamless integration and coordination of multiple AI agents.</w:t>
      </w:r>
    </w:p>
    <w:p w14:paraId="115D3555" w14:textId="77777777" w:rsidR="00BB1A9D" w:rsidRPr="00BB1A9D" w:rsidRDefault="00BB1A9D" w:rsidP="00BB1A9D">
      <w:pPr>
        <w:numPr>
          <w:ilvl w:val="0"/>
          <w:numId w:val="7"/>
        </w:numPr>
        <w:rPr>
          <w:rFonts w:ascii="Times New Roman" w:hAnsi="Times New Roman" w:cs="Times New Roman"/>
          <w:lang w:val="en-IN"/>
        </w:rPr>
      </w:pPr>
      <w:r w:rsidRPr="00BB1A9D">
        <w:rPr>
          <w:rFonts w:ascii="Times New Roman" w:hAnsi="Times New Roman" w:cs="Times New Roman"/>
          <w:b/>
          <w:bCs/>
          <w:lang w:val="en-IN"/>
        </w:rPr>
        <w:t>Scalable AI Infrastructure:</w:t>
      </w:r>
      <w:r w:rsidRPr="00BB1A9D">
        <w:rPr>
          <w:rFonts w:ascii="Times New Roman" w:hAnsi="Times New Roman" w:cs="Times New Roman"/>
          <w:lang w:val="en-IN"/>
        </w:rPr>
        <w:t xml:space="preserve"> AIQQoD360 offers cloud-based, high-performance computing for AI workloads.</w:t>
      </w:r>
    </w:p>
    <w:p w14:paraId="3FD3AF8F" w14:textId="77777777" w:rsidR="00BB1A9D" w:rsidRPr="00BB1A9D" w:rsidRDefault="00BB1A9D" w:rsidP="00BB1A9D">
      <w:pPr>
        <w:numPr>
          <w:ilvl w:val="0"/>
          <w:numId w:val="7"/>
        </w:numPr>
        <w:rPr>
          <w:rFonts w:ascii="Times New Roman" w:hAnsi="Times New Roman" w:cs="Times New Roman"/>
          <w:lang w:val="en-IN"/>
        </w:rPr>
      </w:pPr>
      <w:r w:rsidRPr="00BB1A9D">
        <w:rPr>
          <w:rFonts w:ascii="Times New Roman" w:hAnsi="Times New Roman" w:cs="Times New Roman"/>
          <w:b/>
          <w:bCs/>
          <w:lang w:val="en-IN"/>
        </w:rPr>
        <w:lastRenderedPageBreak/>
        <w:t>Custom AI Agent Development:</w:t>
      </w:r>
      <w:r w:rsidRPr="00BB1A9D">
        <w:rPr>
          <w:rFonts w:ascii="Times New Roman" w:hAnsi="Times New Roman" w:cs="Times New Roman"/>
          <w:lang w:val="en-IN"/>
        </w:rPr>
        <w:t xml:space="preserve"> Businesses can design AI agents tailored to their unique needs.</w:t>
      </w:r>
    </w:p>
    <w:p w14:paraId="3702C4D6" w14:textId="77777777" w:rsidR="00BB1A9D" w:rsidRPr="00BB1A9D" w:rsidRDefault="00BB1A9D" w:rsidP="00BB1A9D">
      <w:pPr>
        <w:numPr>
          <w:ilvl w:val="0"/>
          <w:numId w:val="7"/>
        </w:numPr>
        <w:rPr>
          <w:rFonts w:ascii="Times New Roman" w:hAnsi="Times New Roman" w:cs="Times New Roman"/>
          <w:lang w:val="en-IN"/>
        </w:rPr>
      </w:pPr>
      <w:r w:rsidRPr="00BB1A9D">
        <w:rPr>
          <w:rFonts w:ascii="Times New Roman" w:hAnsi="Times New Roman" w:cs="Times New Roman"/>
          <w:b/>
          <w:bCs/>
          <w:lang w:val="en-IN"/>
        </w:rPr>
        <w:t>AI Ethics &amp; Transparency:</w:t>
      </w:r>
      <w:r w:rsidRPr="00BB1A9D">
        <w:rPr>
          <w:rFonts w:ascii="Times New Roman" w:hAnsi="Times New Roman" w:cs="Times New Roman"/>
          <w:lang w:val="en-IN"/>
        </w:rPr>
        <w:t xml:space="preserve"> AIQQoD360 prioritizes responsible AI development and deployment.</w:t>
      </w:r>
    </w:p>
    <w:p w14:paraId="00460EF4"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As AI agents become a multi-trillion-dollar industry, AIQQoD360 is empowering businesses and developers to build the next generation of intelligent systems.</w:t>
      </w:r>
    </w:p>
    <w:p w14:paraId="1AB84584" w14:textId="6C390287" w:rsidR="00BB1A9D" w:rsidRPr="00BB1A9D" w:rsidRDefault="00BB1A9D" w:rsidP="00BB1A9D">
      <w:pPr>
        <w:rPr>
          <w:rFonts w:ascii="Times New Roman" w:hAnsi="Times New Roman" w:cs="Times New Roman"/>
          <w:lang w:val="en-IN"/>
        </w:rPr>
      </w:pPr>
    </w:p>
    <w:p w14:paraId="2A4F8623" w14:textId="70C5AAF5" w:rsidR="00BB1A9D" w:rsidRPr="00BB1A9D" w:rsidRDefault="00BB1A9D" w:rsidP="00BB1A9D">
      <w:pPr>
        <w:rPr>
          <w:rFonts w:ascii="Times New Roman" w:hAnsi="Times New Roman" w:cs="Times New Roman"/>
          <w:b/>
          <w:bCs/>
          <w:sz w:val="24"/>
          <w:szCs w:val="24"/>
          <w:lang w:val="en-IN"/>
        </w:rPr>
      </w:pPr>
      <w:r>
        <w:rPr>
          <w:rFonts w:ascii="Times New Roman" w:hAnsi="Times New Roman" w:cs="Times New Roman"/>
          <w:b/>
          <w:bCs/>
          <w:sz w:val="24"/>
          <w:szCs w:val="24"/>
          <w:lang w:val="en-IN"/>
        </w:rPr>
        <w:t>Final Thoughts</w:t>
      </w:r>
      <w:r w:rsidRPr="00BB1A9D">
        <w:rPr>
          <w:rFonts w:ascii="Times New Roman" w:hAnsi="Times New Roman" w:cs="Times New Roman"/>
          <w:b/>
          <w:bCs/>
          <w:sz w:val="24"/>
          <w:szCs w:val="24"/>
          <w:lang w:val="en-IN"/>
        </w:rPr>
        <w:t>: Who Will Own the Future of AI Agents?</w:t>
      </w:r>
    </w:p>
    <w:p w14:paraId="47D9C2E2"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The future of AI agents is still unfolding, with multiple forces shaping its trajectory. Tech giants have the resources to dominate, governments are seeking regulation and control, and startups and open-source communities are pushing for democratization.</w:t>
      </w:r>
    </w:p>
    <w:p w14:paraId="08162D99"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AIQQoD360 is playing a key role in defining the future by providing an open, scalable, and responsible AI ecosystem. Whether the future of AI agents is centralized or decentralized, the organizations and platforms that prioritize innovation, collaboration, and ethics will ultimately shape the industry.</w:t>
      </w:r>
    </w:p>
    <w:p w14:paraId="55E003B9" w14:textId="77777777" w:rsidR="00BB1A9D" w:rsidRPr="00BB1A9D" w:rsidRDefault="00BB1A9D" w:rsidP="00BB1A9D">
      <w:pPr>
        <w:rPr>
          <w:rFonts w:ascii="Times New Roman" w:hAnsi="Times New Roman" w:cs="Times New Roman"/>
          <w:lang w:val="en-IN"/>
        </w:rPr>
      </w:pPr>
      <w:r w:rsidRPr="00BB1A9D">
        <w:rPr>
          <w:rFonts w:ascii="Times New Roman" w:hAnsi="Times New Roman" w:cs="Times New Roman"/>
          <w:lang w:val="en-IN"/>
        </w:rPr>
        <w:t xml:space="preserve">The race for AI supremacy is far from over. The question remains: </w:t>
      </w:r>
      <w:r w:rsidRPr="00BB1A9D">
        <w:rPr>
          <w:rFonts w:ascii="Times New Roman" w:hAnsi="Times New Roman" w:cs="Times New Roman"/>
          <w:b/>
          <w:bCs/>
          <w:lang w:val="en-IN"/>
        </w:rPr>
        <w:t>Who will own the future of AI agents?</w:t>
      </w:r>
    </w:p>
    <w:p w14:paraId="7618F0F3" w14:textId="77777777" w:rsidR="00501079" w:rsidRPr="006545BC" w:rsidRDefault="00501079">
      <w:pPr>
        <w:rPr>
          <w:rFonts w:ascii="Times New Roman" w:hAnsi="Times New Roman" w:cs="Times New Roman"/>
        </w:rPr>
      </w:pPr>
    </w:p>
    <w:sectPr w:rsidR="00501079" w:rsidRPr="00654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BFA"/>
    <w:multiLevelType w:val="multilevel"/>
    <w:tmpl w:val="3D44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01430"/>
    <w:multiLevelType w:val="multilevel"/>
    <w:tmpl w:val="57E8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517D0"/>
    <w:multiLevelType w:val="multilevel"/>
    <w:tmpl w:val="63EE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67714"/>
    <w:multiLevelType w:val="hybridMultilevel"/>
    <w:tmpl w:val="AE3816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4375E9"/>
    <w:multiLevelType w:val="multilevel"/>
    <w:tmpl w:val="A05E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A788B"/>
    <w:multiLevelType w:val="multilevel"/>
    <w:tmpl w:val="62CE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02EB4"/>
    <w:multiLevelType w:val="multilevel"/>
    <w:tmpl w:val="EA8A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70BCB"/>
    <w:multiLevelType w:val="multilevel"/>
    <w:tmpl w:val="3CD4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9464878">
    <w:abstractNumId w:val="1"/>
  </w:num>
  <w:num w:numId="2" w16cid:durableId="62459907">
    <w:abstractNumId w:val="4"/>
  </w:num>
  <w:num w:numId="3" w16cid:durableId="963581722">
    <w:abstractNumId w:val="7"/>
  </w:num>
  <w:num w:numId="4" w16cid:durableId="822552585">
    <w:abstractNumId w:val="0"/>
  </w:num>
  <w:num w:numId="5" w16cid:durableId="2096515615">
    <w:abstractNumId w:val="2"/>
  </w:num>
  <w:num w:numId="6" w16cid:durableId="1859733287">
    <w:abstractNumId w:val="5"/>
  </w:num>
  <w:num w:numId="7" w16cid:durableId="1761681207">
    <w:abstractNumId w:val="6"/>
  </w:num>
  <w:num w:numId="8" w16cid:durableId="2070374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BC"/>
    <w:rsid w:val="00086B51"/>
    <w:rsid w:val="001A0AA8"/>
    <w:rsid w:val="001E208C"/>
    <w:rsid w:val="004F759E"/>
    <w:rsid w:val="00501079"/>
    <w:rsid w:val="005B1C14"/>
    <w:rsid w:val="00636D95"/>
    <w:rsid w:val="006545BC"/>
    <w:rsid w:val="00657A2C"/>
    <w:rsid w:val="006F1F01"/>
    <w:rsid w:val="00851DDA"/>
    <w:rsid w:val="00906D77"/>
    <w:rsid w:val="009C552B"/>
    <w:rsid w:val="009D6AC5"/>
    <w:rsid w:val="00AB6E9A"/>
    <w:rsid w:val="00BB1A9D"/>
    <w:rsid w:val="00C15DBD"/>
    <w:rsid w:val="00EC24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4E8F"/>
  <w15:chartTrackingRefBased/>
  <w15:docId w15:val="{3CAB4EA8-09F4-425C-91F0-1B9C9F8D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5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45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45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45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45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4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5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45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45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45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45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4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5BC"/>
    <w:rPr>
      <w:rFonts w:eastAsiaTheme="majorEastAsia" w:cstheme="majorBidi"/>
      <w:color w:val="272727" w:themeColor="text1" w:themeTint="D8"/>
    </w:rPr>
  </w:style>
  <w:style w:type="paragraph" w:styleId="Title">
    <w:name w:val="Title"/>
    <w:basedOn w:val="Normal"/>
    <w:next w:val="Normal"/>
    <w:link w:val="TitleChar"/>
    <w:uiPriority w:val="10"/>
    <w:qFormat/>
    <w:rsid w:val="00654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5BC"/>
    <w:pPr>
      <w:spacing w:before="160"/>
      <w:jc w:val="center"/>
    </w:pPr>
    <w:rPr>
      <w:i/>
      <w:iCs/>
      <w:color w:val="404040" w:themeColor="text1" w:themeTint="BF"/>
    </w:rPr>
  </w:style>
  <w:style w:type="character" w:customStyle="1" w:styleId="QuoteChar">
    <w:name w:val="Quote Char"/>
    <w:basedOn w:val="DefaultParagraphFont"/>
    <w:link w:val="Quote"/>
    <w:uiPriority w:val="29"/>
    <w:rsid w:val="006545BC"/>
    <w:rPr>
      <w:i/>
      <w:iCs/>
      <w:color w:val="404040" w:themeColor="text1" w:themeTint="BF"/>
    </w:rPr>
  </w:style>
  <w:style w:type="paragraph" w:styleId="ListParagraph">
    <w:name w:val="List Paragraph"/>
    <w:basedOn w:val="Normal"/>
    <w:uiPriority w:val="34"/>
    <w:qFormat/>
    <w:rsid w:val="006545BC"/>
    <w:pPr>
      <w:ind w:left="720"/>
      <w:contextualSpacing/>
    </w:pPr>
  </w:style>
  <w:style w:type="character" w:styleId="IntenseEmphasis">
    <w:name w:val="Intense Emphasis"/>
    <w:basedOn w:val="DefaultParagraphFont"/>
    <w:uiPriority w:val="21"/>
    <w:qFormat/>
    <w:rsid w:val="006545BC"/>
    <w:rPr>
      <w:i/>
      <w:iCs/>
      <w:color w:val="2F5496" w:themeColor="accent1" w:themeShade="BF"/>
    </w:rPr>
  </w:style>
  <w:style w:type="paragraph" w:styleId="IntenseQuote">
    <w:name w:val="Intense Quote"/>
    <w:basedOn w:val="Normal"/>
    <w:next w:val="Normal"/>
    <w:link w:val="IntenseQuoteChar"/>
    <w:uiPriority w:val="30"/>
    <w:qFormat/>
    <w:rsid w:val="00654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45BC"/>
    <w:rPr>
      <w:i/>
      <w:iCs/>
      <w:color w:val="2F5496" w:themeColor="accent1" w:themeShade="BF"/>
    </w:rPr>
  </w:style>
  <w:style w:type="character" w:styleId="IntenseReference">
    <w:name w:val="Intense Reference"/>
    <w:basedOn w:val="DefaultParagraphFont"/>
    <w:uiPriority w:val="32"/>
    <w:qFormat/>
    <w:rsid w:val="00654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220313">
      <w:bodyDiv w:val="1"/>
      <w:marLeft w:val="0"/>
      <w:marRight w:val="0"/>
      <w:marTop w:val="0"/>
      <w:marBottom w:val="0"/>
      <w:divBdr>
        <w:top w:val="none" w:sz="0" w:space="0" w:color="auto"/>
        <w:left w:val="none" w:sz="0" w:space="0" w:color="auto"/>
        <w:bottom w:val="none" w:sz="0" w:space="0" w:color="auto"/>
        <w:right w:val="none" w:sz="0" w:space="0" w:color="auto"/>
      </w:divBdr>
    </w:div>
    <w:div w:id="712077102">
      <w:bodyDiv w:val="1"/>
      <w:marLeft w:val="0"/>
      <w:marRight w:val="0"/>
      <w:marTop w:val="0"/>
      <w:marBottom w:val="0"/>
      <w:divBdr>
        <w:top w:val="none" w:sz="0" w:space="0" w:color="auto"/>
        <w:left w:val="none" w:sz="0" w:space="0" w:color="auto"/>
        <w:bottom w:val="none" w:sz="0" w:space="0" w:color="auto"/>
        <w:right w:val="none" w:sz="0" w:space="0" w:color="auto"/>
      </w:divBdr>
    </w:div>
    <w:div w:id="1039163943">
      <w:bodyDiv w:val="1"/>
      <w:marLeft w:val="0"/>
      <w:marRight w:val="0"/>
      <w:marTop w:val="0"/>
      <w:marBottom w:val="0"/>
      <w:divBdr>
        <w:top w:val="none" w:sz="0" w:space="0" w:color="auto"/>
        <w:left w:val="none" w:sz="0" w:space="0" w:color="auto"/>
        <w:bottom w:val="none" w:sz="0" w:space="0" w:color="auto"/>
        <w:right w:val="none" w:sz="0" w:space="0" w:color="auto"/>
      </w:divBdr>
    </w:div>
    <w:div w:id="160538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Karne</dc:creator>
  <cp:keywords/>
  <dc:description/>
  <cp:lastModifiedBy>Tejas Karne</cp:lastModifiedBy>
  <cp:revision>5</cp:revision>
  <dcterms:created xsi:type="dcterms:W3CDTF">2025-03-27T03:37:00Z</dcterms:created>
  <dcterms:modified xsi:type="dcterms:W3CDTF">2025-03-27T04:13:00Z</dcterms:modified>
</cp:coreProperties>
</file>